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4A" w:rsidRDefault="00A4124A" w:rsidP="00A4124A">
      <w:pPr>
        <w:ind w:left="-1134"/>
      </w:pPr>
      <w:r>
        <w:rPr>
          <w:rFonts w:ascii="Verdana" w:hAnsi="Verdana" w:cs="Verdana"/>
          <w:noProof/>
          <w:color w:val="44697D"/>
          <w:sz w:val="14"/>
          <w:szCs w:val="14"/>
          <w:lang w:eastAsia="sl-SI"/>
        </w:rPr>
        <w:drawing>
          <wp:inline distT="0" distB="0" distL="0" distR="0" wp14:anchorId="04979D0C" wp14:editId="47708996">
            <wp:extent cx="952500" cy="485775"/>
            <wp:effectExtent l="0" t="0" r="0" b="9525"/>
            <wp:docPr id="2" name="Slika 2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4A" w:rsidRDefault="00A4124A" w:rsidP="00A4124A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A4124A" w:rsidRDefault="00A4124A" w:rsidP="00A4124A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F: (01) 58 98 100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info@gzs.si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A4124A" w:rsidRDefault="00A4124A" w:rsidP="00A4124A">
      <w:pPr>
        <w:ind w:left="-1134"/>
        <w:rPr>
          <w:rFonts w:ascii="Verdana" w:hAnsi="Verdana" w:cs="Verdana"/>
          <w:noProof/>
          <w:color w:val="44697D"/>
          <w:sz w:val="14"/>
          <w:szCs w:val="14"/>
        </w:rPr>
      </w:pPr>
    </w:p>
    <w:p w:rsidR="00A4124A" w:rsidRDefault="00A4124A" w:rsidP="00A4124A">
      <w:pPr>
        <w:ind w:left="-1134"/>
        <w:rPr>
          <w:rFonts w:ascii="Verdana" w:hAnsi="Verdana" w:cs="Tahoma"/>
          <w:noProof/>
          <w:sz w:val="14"/>
          <w:szCs w:val="14"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Ljubljana, 2</w:t>
      </w:r>
      <w:r w:rsidR="00F44245">
        <w:rPr>
          <w:rFonts w:ascii="Calibri" w:hAnsi="Calibri"/>
          <w:b/>
        </w:rPr>
        <w:t>6</w:t>
      </w:r>
      <w:r>
        <w:rPr>
          <w:rFonts w:ascii="Calibri" w:hAnsi="Calibri"/>
          <w:b/>
        </w:rPr>
        <w:t>. avgust 201</w:t>
      </w:r>
      <w:r w:rsidR="00F44245">
        <w:rPr>
          <w:rFonts w:ascii="Calibri" w:hAnsi="Calibri"/>
          <w:b/>
        </w:rPr>
        <w:t>9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pStyle w:val="Naslov4"/>
        <w:spacing w:before="0"/>
        <w:jc w:val="left"/>
        <w:rPr>
          <w:rFonts w:ascii="Calibri" w:hAnsi="Calibri"/>
          <w:color w:val="33CCCC"/>
          <w:sz w:val="40"/>
          <w:szCs w:val="40"/>
        </w:rPr>
      </w:pPr>
      <w:r>
        <w:rPr>
          <w:rFonts w:ascii="Calibri" w:hAnsi="Calibri"/>
          <w:color w:val="33CCCC"/>
          <w:sz w:val="96"/>
          <w:szCs w:val="96"/>
        </w:rPr>
        <w:t>R</w:t>
      </w:r>
      <w:r>
        <w:rPr>
          <w:rFonts w:ascii="Calibri" w:hAnsi="Calibri"/>
          <w:color w:val="3366FF"/>
          <w:sz w:val="96"/>
          <w:szCs w:val="96"/>
        </w:rPr>
        <w:t>A</w:t>
      </w:r>
      <w:r>
        <w:rPr>
          <w:rFonts w:ascii="Calibri" w:hAnsi="Calibri"/>
          <w:color w:val="FF0000"/>
          <w:sz w:val="96"/>
          <w:szCs w:val="96"/>
        </w:rPr>
        <w:t>Z</w:t>
      </w:r>
      <w:r>
        <w:rPr>
          <w:rFonts w:ascii="Calibri" w:hAnsi="Calibri"/>
          <w:color w:val="CC99FF"/>
          <w:sz w:val="96"/>
          <w:szCs w:val="96"/>
        </w:rPr>
        <w:t>P</w:t>
      </w:r>
      <w:r>
        <w:rPr>
          <w:rFonts w:ascii="Calibri" w:hAnsi="Calibri"/>
          <w:color w:val="FFCC00"/>
          <w:sz w:val="96"/>
          <w:szCs w:val="96"/>
        </w:rPr>
        <w:t>I</w:t>
      </w:r>
      <w:r>
        <w:rPr>
          <w:rFonts w:ascii="Calibri" w:hAnsi="Calibri"/>
          <w:color w:val="339966"/>
          <w:sz w:val="96"/>
          <w:szCs w:val="96"/>
        </w:rPr>
        <w:t>S</w:t>
      </w:r>
      <w:r>
        <w:rPr>
          <w:rFonts w:ascii="Calibri" w:hAnsi="Calibri"/>
          <w:color w:val="33CCCC"/>
          <w:sz w:val="96"/>
          <w:szCs w:val="96"/>
        </w:rPr>
        <w:t xml:space="preserve">    </w:t>
      </w:r>
      <w:r>
        <w:rPr>
          <w:rFonts w:ascii="Calibri" w:hAnsi="Calibri"/>
          <w:color w:val="33CCCC"/>
          <w:sz w:val="40"/>
          <w:szCs w:val="40"/>
        </w:rPr>
        <w:t xml:space="preserve">                                  </w:t>
      </w:r>
      <w:r w:rsidR="00090E56">
        <w:rPr>
          <w:rFonts w:ascii="Calibri" w:hAnsi="Calibri"/>
          <w:noProof/>
          <w:color w:val="33CCCC"/>
          <w:sz w:val="40"/>
          <w:szCs w:val="40"/>
        </w:rPr>
        <w:drawing>
          <wp:inline distT="0" distB="0" distL="0" distR="0">
            <wp:extent cx="1371600" cy="1516989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S_nagrada_KB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964" cy="15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24A" w:rsidRDefault="00A4124A" w:rsidP="00A4124A">
      <w:pPr>
        <w:pStyle w:val="Naslov2"/>
        <w:spacing w:before="0" w:after="0"/>
        <w:jc w:val="left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nagrade Kristine Brenkove 201</w:t>
      </w:r>
      <w:r w:rsidR="008A646B">
        <w:rPr>
          <w:rFonts w:ascii="Calibri" w:hAnsi="Calibri"/>
          <w:i w:val="0"/>
        </w:rPr>
        <w:t>9</w:t>
      </w:r>
      <w:bookmarkStart w:id="0" w:name="_GoBack"/>
      <w:bookmarkEnd w:id="0"/>
      <w:r>
        <w:rPr>
          <w:rFonts w:ascii="Calibri" w:hAnsi="Calibri"/>
          <w:i w:val="0"/>
        </w:rPr>
        <w:t xml:space="preserve"> za izvirno slovensko slikanico. </w:t>
      </w:r>
    </w:p>
    <w:p w:rsidR="00A4124A" w:rsidRDefault="00A4124A" w:rsidP="00A4124A"/>
    <w:p w:rsidR="00A4124A" w:rsidRDefault="00A4124A" w:rsidP="00A4124A"/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Predmet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Razpis nagrade Kristine Brenkove za izvirno slovensko slikanico 201</w:t>
      </w:r>
      <w:r w:rsidR="00F44245">
        <w:rPr>
          <w:rFonts w:ascii="Calibri" w:hAnsi="Calibri"/>
        </w:rPr>
        <w:t>9</w:t>
      </w:r>
      <w:r>
        <w:rPr>
          <w:rFonts w:ascii="Calibri" w:hAnsi="Calibri"/>
        </w:rPr>
        <w:t>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Naročnik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GZS Zbornica knjižnih založnikov in knjigotržcev (ZKZK), Dimičeva 13, 1504 Ljubljana.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Nagrada: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Založnik(i) nominiranih in nagrajene slikanic(e) prejme(jo) plaketo, avtor besedila in avtor ilustracije pa plaketo in denarno nagrado.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Razpisni pogoji: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1. Prijavljeno delo je slikanica, opredeljena kot natisnjen tekst v prozi ali v verzih, z vsaj 40% ilustracij notranjega obsega in na najmanj 5 listih različnih formatov ali materialov.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2. Natečaja se lahko udeleži vsak založnik z vsako slikanico, ki izpolnjuje naslednje  pogoje: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izdana je bila prvič in v razpisnem obdobju, 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nosilec projekta je slovenska založba,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avtor ilustracije je slovenski, 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avtor teksta je slovenski.</w:t>
      </w:r>
    </w:p>
    <w:p w:rsidR="00A4124A" w:rsidRDefault="00A4124A" w:rsidP="00A4124A">
      <w:pPr>
        <w:rPr>
          <w:rFonts w:ascii="Calibri" w:hAnsi="Calibri"/>
          <w:bCs/>
        </w:rPr>
      </w:pPr>
      <w:r>
        <w:rPr>
          <w:rFonts w:ascii="Calibri" w:hAnsi="Calibri"/>
          <w:bCs/>
        </w:rPr>
        <w:t>3. Prijave na natečaj vsebujejo:</w:t>
      </w:r>
    </w:p>
    <w:p w:rsidR="00A4124A" w:rsidRDefault="00A4124A" w:rsidP="00A4124A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2 (dva) izvoda vsake prijavljene slikanice,</w:t>
      </w:r>
    </w:p>
    <w:p w:rsidR="00A4124A" w:rsidRDefault="00A4124A" w:rsidP="00A4124A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izpolnjeno prijavnico na natečaj,</w:t>
      </w:r>
    </w:p>
    <w:p w:rsidR="00A4124A" w:rsidRDefault="00A4124A" w:rsidP="00A4124A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potrdilo o plačilu prijavnine za vsako posamezno prijavljeno slikanico.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4. Po zaključku natečaja se prijavljena dela ne vračajo prijaviteljem, temveč se odstopijo v dobrodelne namene po sklepu UO ZKZK.</w:t>
      </w:r>
    </w:p>
    <w:p w:rsidR="00A4124A" w:rsidRDefault="00A4124A" w:rsidP="00A4124A">
      <w:pPr>
        <w:jc w:val="left"/>
        <w:rPr>
          <w:rFonts w:ascii="Calibri" w:hAnsi="Calibri"/>
        </w:rPr>
      </w:pPr>
    </w:p>
    <w:p w:rsidR="00A4124A" w:rsidRDefault="00A4124A" w:rsidP="00A4124A">
      <w:pPr>
        <w:jc w:val="left"/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Plačilo prijavnine: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Prijavnina znaša 35,00 EUR (za člane) oz. 45,00 EUR (za nečlane ZKZK) in se plača na račun  </w:t>
      </w:r>
      <w:r>
        <w:rPr>
          <w:rFonts w:ascii="Calibri" w:hAnsi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02924-0017841495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pri NLB, sklic 2260- 5162, z navedbo »ZKZK NKB 201</w:t>
      </w:r>
      <w:r w:rsidR="00F44245">
        <w:rPr>
          <w:rFonts w:ascii="Calibri" w:hAnsi="Calibri"/>
        </w:rPr>
        <w:t>9</w:t>
      </w:r>
      <w:r>
        <w:rPr>
          <w:rFonts w:ascii="Calibri" w:hAnsi="Calibri"/>
        </w:rPr>
        <w:t>«.</w:t>
      </w:r>
    </w:p>
    <w:p w:rsidR="00A4124A" w:rsidRDefault="00A4124A" w:rsidP="00A4124A">
      <w:pPr>
        <w:jc w:val="left"/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Nagrajenka: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Je slikanica, ki izpolnjuje vse štiri pogoje pod točko 2. razpisnih pogojev.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Nominacija: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Za nominacijo se lahko poteguje tudi slikanica, ki ne izpolnjuje enega od pogojev iz druge točke razpisnih pogojev: ali avtor teksta ni slovenski ali pa ni slovenski avtor ilustracije.</w:t>
      </w:r>
    </w:p>
    <w:p w:rsidR="00A4124A" w:rsidRDefault="00A4124A" w:rsidP="00A4124A">
      <w:pPr>
        <w:rPr>
          <w:rFonts w:ascii="Calibri" w:hAnsi="Calibri"/>
          <w:b/>
          <w:bCs/>
        </w:rPr>
      </w:pPr>
    </w:p>
    <w:p w:rsidR="00A4124A" w:rsidRDefault="00A4124A" w:rsidP="00A4124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Razpisno obdobje: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15. september 201</w:t>
      </w:r>
      <w:r w:rsidR="00F44245">
        <w:rPr>
          <w:rFonts w:ascii="Calibri" w:hAnsi="Calibri"/>
        </w:rPr>
        <w:t>8</w:t>
      </w:r>
      <w:r>
        <w:rPr>
          <w:rFonts w:ascii="Calibri" w:hAnsi="Calibri"/>
        </w:rPr>
        <w:t xml:space="preserve"> do 15. september 201</w:t>
      </w:r>
      <w:r w:rsidR="00F44245">
        <w:rPr>
          <w:rFonts w:ascii="Calibri" w:hAnsi="Calibri"/>
        </w:rPr>
        <w:t>9</w:t>
      </w:r>
      <w:r>
        <w:rPr>
          <w:rFonts w:ascii="Calibri" w:hAnsi="Calibri"/>
        </w:rPr>
        <w:t>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Predložitev prijav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numPr>
          <w:ilvl w:val="0"/>
          <w:numId w:val="3"/>
        </w:numPr>
        <w:jc w:val="left"/>
        <w:rPr>
          <w:rFonts w:ascii="Calibri" w:hAnsi="Calibri"/>
        </w:rPr>
      </w:pPr>
      <w:r>
        <w:rPr>
          <w:rFonts w:ascii="Calibri" w:hAnsi="Calibri"/>
        </w:rPr>
        <w:t>prijavitelj pošlje po DVA izvoda vsakega prijavljenega naslova skupaj s Prijavnico na natečaj na naslov GZS ZKZK Dimičeva 13, 1504 Ljubljana, z oznako »Za natečaj Nagrada Kristine Brenkove 201</w:t>
      </w:r>
      <w:r w:rsidR="00F44245">
        <w:rPr>
          <w:rFonts w:ascii="Calibri" w:hAnsi="Calibri"/>
        </w:rPr>
        <w:t>9</w:t>
      </w:r>
      <w:r>
        <w:rPr>
          <w:rFonts w:ascii="Calibri" w:hAnsi="Calibri"/>
        </w:rPr>
        <w:t xml:space="preserve"> za izvirno slovensko slikanico«. 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Rok za predložitev prijav: </w:t>
      </w:r>
    </w:p>
    <w:p w:rsidR="00A4124A" w:rsidRDefault="00F44245" w:rsidP="00A4124A">
      <w:pPr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Sreda</w:t>
      </w:r>
      <w:r w:rsidR="00A4124A" w:rsidRPr="0099476B">
        <w:rPr>
          <w:rFonts w:ascii="Calibri" w:hAnsi="Calibri"/>
          <w:b/>
          <w:bCs/>
          <w:color w:val="FF0000"/>
        </w:rPr>
        <w:t>,</w:t>
      </w:r>
      <w:r w:rsidR="00A4124A">
        <w:rPr>
          <w:rFonts w:ascii="Calibri" w:hAnsi="Calibri"/>
          <w:b/>
          <w:bCs/>
          <w:color w:val="FF0000"/>
        </w:rPr>
        <w:t xml:space="preserve"> 2</w:t>
      </w:r>
      <w:r>
        <w:rPr>
          <w:rFonts w:ascii="Calibri" w:hAnsi="Calibri"/>
          <w:b/>
          <w:bCs/>
          <w:color w:val="FF0000"/>
        </w:rPr>
        <w:t>5</w:t>
      </w:r>
      <w:r w:rsidR="00A4124A">
        <w:rPr>
          <w:rFonts w:ascii="Calibri" w:hAnsi="Calibri"/>
          <w:b/>
          <w:bCs/>
          <w:color w:val="FF0000"/>
        </w:rPr>
        <w:t>. september 201</w:t>
      </w:r>
      <w:r>
        <w:rPr>
          <w:rFonts w:ascii="Calibri" w:hAnsi="Calibri"/>
          <w:b/>
          <w:bCs/>
          <w:color w:val="FF0000"/>
        </w:rPr>
        <w:t>9</w:t>
      </w:r>
      <w:r w:rsidR="00A4124A">
        <w:rPr>
          <w:rFonts w:ascii="Calibri" w:hAnsi="Calibri"/>
          <w:b/>
          <w:bCs/>
          <w:color w:val="FF0000"/>
        </w:rPr>
        <w:t xml:space="preserve"> 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Sestava žirije:</w:t>
      </w:r>
    </w:p>
    <w:p w:rsidR="00A4124A" w:rsidRDefault="00A4124A" w:rsidP="00A4124A">
      <w:pPr>
        <w:jc w:val="left"/>
        <w:rPr>
          <w:rFonts w:ascii="Calibri" w:hAnsi="Calibri"/>
        </w:rPr>
      </w:pPr>
      <w:r w:rsidRPr="00295395">
        <w:rPr>
          <w:rFonts w:ascii="Calibri" w:hAnsi="Calibri"/>
        </w:rPr>
        <w:t xml:space="preserve">dr. Igor Saksida (UL </w:t>
      </w:r>
      <w:proofErr w:type="spellStart"/>
      <w:r w:rsidRPr="00295395">
        <w:rPr>
          <w:rFonts w:ascii="Calibri" w:hAnsi="Calibri"/>
        </w:rPr>
        <w:t>PeF</w:t>
      </w:r>
      <w:proofErr w:type="spellEnd"/>
      <w:r w:rsidRPr="00295395">
        <w:rPr>
          <w:rFonts w:ascii="Calibri" w:hAnsi="Calibri"/>
        </w:rPr>
        <w:t xml:space="preserve">, predsednik), dr. Tomaž Zupančič (UM </w:t>
      </w:r>
      <w:proofErr w:type="spellStart"/>
      <w:r w:rsidRPr="00295395">
        <w:rPr>
          <w:rFonts w:ascii="Calibri" w:hAnsi="Calibri"/>
        </w:rPr>
        <w:t>PeF</w:t>
      </w:r>
      <w:proofErr w:type="spellEnd"/>
      <w:r w:rsidRPr="00295395">
        <w:rPr>
          <w:rFonts w:ascii="Calibri" w:hAnsi="Calibri"/>
        </w:rPr>
        <w:t xml:space="preserve">), </w:t>
      </w:r>
      <w:r w:rsidR="00295395">
        <w:rPr>
          <w:rFonts w:ascii="Calibri" w:hAnsi="Calibri"/>
        </w:rPr>
        <w:t xml:space="preserve">Urška </w:t>
      </w:r>
      <w:proofErr w:type="spellStart"/>
      <w:r w:rsidR="00295395">
        <w:rPr>
          <w:rFonts w:ascii="Calibri" w:hAnsi="Calibri"/>
        </w:rPr>
        <w:t>Bonin</w:t>
      </w:r>
      <w:proofErr w:type="spellEnd"/>
      <w:r w:rsidR="00295395">
        <w:rPr>
          <w:rFonts w:ascii="Calibri" w:hAnsi="Calibri"/>
        </w:rPr>
        <w:t xml:space="preserve"> (OK Srečka Vilharja Koper), </w:t>
      </w:r>
      <w:r w:rsidRPr="00295395">
        <w:rPr>
          <w:rFonts w:ascii="Calibri" w:hAnsi="Calibri"/>
        </w:rPr>
        <w:t>Zdravko Kafol (ZKZK).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Datum zasedanja žirije:</w:t>
      </w:r>
      <w:r>
        <w:rPr>
          <w:rFonts w:ascii="Calibri" w:hAnsi="Calibri"/>
        </w:rPr>
        <w:t xml:space="preserve"> </w:t>
      </w:r>
    </w:p>
    <w:p w:rsidR="00A4124A" w:rsidRDefault="00F44245" w:rsidP="00A4124A">
      <w:pPr>
        <w:rPr>
          <w:rFonts w:ascii="Calibri" w:hAnsi="Calibri"/>
        </w:rPr>
      </w:pPr>
      <w:r>
        <w:rPr>
          <w:rFonts w:ascii="Calibri" w:hAnsi="Calibri"/>
        </w:rPr>
        <w:t>30</w:t>
      </w:r>
      <w:r w:rsidR="00A4124A">
        <w:rPr>
          <w:rFonts w:ascii="Calibri" w:hAnsi="Calibri"/>
        </w:rPr>
        <w:t xml:space="preserve">. september do </w:t>
      </w:r>
      <w:r>
        <w:rPr>
          <w:rFonts w:ascii="Calibri" w:hAnsi="Calibri"/>
        </w:rPr>
        <w:t>4</w:t>
      </w:r>
      <w:r w:rsidR="00A4124A">
        <w:rPr>
          <w:rFonts w:ascii="Calibri" w:hAnsi="Calibri"/>
        </w:rPr>
        <w:t>. oktober 201</w:t>
      </w:r>
      <w:r>
        <w:rPr>
          <w:rFonts w:ascii="Calibri" w:hAnsi="Calibri"/>
        </w:rPr>
        <w:t>9</w:t>
      </w:r>
      <w:r w:rsidR="00A4124A">
        <w:rPr>
          <w:rFonts w:ascii="Calibri" w:hAnsi="Calibri"/>
        </w:rPr>
        <w:t>.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Datum objave nominiranih slikanic:</w:t>
      </w:r>
    </w:p>
    <w:p w:rsidR="00A4124A" w:rsidRDefault="00F44245" w:rsidP="00A4124A">
      <w:pPr>
        <w:rPr>
          <w:rFonts w:ascii="Calibri" w:hAnsi="Calibri"/>
        </w:rPr>
      </w:pPr>
      <w:r>
        <w:rPr>
          <w:rFonts w:ascii="Calibri" w:hAnsi="Calibri"/>
        </w:rPr>
        <w:t>Ponedeljek</w:t>
      </w:r>
      <w:r w:rsidR="00A4124A">
        <w:rPr>
          <w:rFonts w:ascii="Calibri" w:hAnsi="Calibri"/>
        </w:rPr>
        <w:t xml:space="preserve">, </w:t>
      </w:r>
      <w:r>
        <w:rPr>
          <w:rFonts w:ascii="Calibri" w:hAnsi="Calibri"/>
        </w:rPr>
        <w:t>7</w:t>
      </w:r>
      <w:r w:rsidR="00A4124A">
        <w:rPr>
          <w:rFonts w:ascii="Calibri" w:hAnsi="Calibri"/>
        </w:rPr>
        <w:t>. oktober 201</w:t>
      </w:r>
      <w:r>
        <w:rPr>
          <w:rFonts w:ascii="Calibri" w:hAnsi="Calibri"/>
        </w:rPr>
        <w:t>9</w:t>
      </w:r>
      <w:r w:rsidR="00A4124A">
        <w:rPr>
          <w:rFonts w:ascii="Calibri" w:hAnsi="Calibri"/>
        </w:rPr>
        <w:t>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  <w:bCs/>
        </w:rPr>
        <w:t>Datum podelitve nagrad</w:t>
      </w:r>
      <w:r>
        <w:rPr>
          <w:rFonts w:ascii="Calibri" w:hAnsi="Calibri"/>
        </w:rPr>
        <w:t xml:space="preserve">: </w:t>
      </w:r>
    </w:p>
    <w:p w:rsidR="00A4124A" w:rsidRDefault="00F44245" w:rsidP="00A4124A">
      <w:pPr>
        <w:rPr>
          <w:rFonts w:ascii="Calibri" w:hAnsi="Calibri"/>
        </w:rPr>
      </w:pPr>
      <w:r>
        <w:rPr>
          <w:rFonts w:ascii="Calibri" w:hAnsi="Calibri"/>
        </w:rPr>
        <w:t>Torek</w:t>
      </w:r>
      <w:r w:rsidR="00A4124A">
        <w:rPr>
          <w:rFonts w:ascii="Calibri" w:hAnsi="Calibri"/>
        </w:rPr>
        <w:t>, 22. oktober 201</w:t>
      </w:r>
      <w:r>
        <w:rPr>
          <w:rFonts w:ascii="Calibri" w:hAnsi="Calibri"/>
        </w:rPr>
        <w:t>9</w:t>
      </w:r>
      <w:r w:rsidR="00A4124A">
        <w:rPr>
          <w:rFonts w:ascii="Calibri" w:hAnsi="Calibri"/>
        </w:rPr>
        <w:t>, v Trubarjevi hiši literature v Ljubljani.</w:t>
      </w:r>
    </w:p>
    <w:p w:rsidR="00D56F1A" w:rsidRDefault="00D56F1A" w:rsidP="00A4124A">
      <w:pPr>
        <w:rPr>
          <w:rFonts w:ascii="Calibri" w:hAnsi="Calibri"/>
        </w:rPr>
      </w:pPr>
    </w:p>
    <w:p w:rsidR="00D56F1A" w:rsidRDefault="00D56F1A" w:rsidP="00A4124A">
      <w:pPr>
        <w:rPr>
          <w:rFonts w:ascii="Calibri" w:hAnsi="Calibri"/>
        </w:rPr>
      </w:pPr>
    </w:p>
    <w:p w:rsidR="00D56F1A" w:rsidRDefault="00D56F1A" w:rsidP="00A4124A">
      <w:pPr>
        <w:rPr>
          <w:rFonts w:ascii="Calibri" w:hAnsi="Calibri"/>
        </w:rPr>
      </w:pPr>
    </w:p>
    <w:p w:rsidR="00D56F1A" w:rsidRDefault="00D56F1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Informacije o razpisu</w:t>
      </w:r>
      <w:r>
        <w:rPr>
          <w:rFonts w:ascii="Calibri" w:hAnsi="Calibri"/>
        </w:rPr>
        <w:t xml:space="preserve"> so na voljo na sedežu ZKZK, Dimičeva 13, Ljubljana, tel. 01 58 98 337, e-pošta </w:t>
      </w:r>
      <w:hyperlink r:id="rId7" w:history="1">
        <w:r>
          <w:rPr>
            <w:rStyle w:val="Hiperpovezava"/>
            <w:rFonts w:ascii="Calibri" w:hAnsi="Calibri"/>
          </w:rPr>
          <w:t>zdravko.kafol@gzs.si</w:t>
        </w:r>
      </w:hyperlink>
      <w:r>
        <w:rPr>
          <w:rFonts w:ascii="Calibri" w:hAnsi="Calibri"/>
        </w:rPr>
        <w:t xml:space="preserve"> in na spletni strani </w:t>
      </w:r>
    </w:p>
    <w:p w:rsidR="00A4124A" w:rsidRDefault="008A646B" w:rsidP="00A4124A">
      <w:pPr>
        <w:jc w:val="left"/>
        <w:rPr>
          <w:rFonts w:ascii="Calibri" w:hAnsi="Calibri"/>
        </w:rPr>
      </w:pPr>
      <w:hyperlink r:id="rId8" w:history="1">
        <w:r w:rsidR="00A4124A">
          <w:rPr>
            <w:rStyle w:val="Hiperpovezava"/>
            <w:rFonts w:ascii="Calibri" w:hAnsi="Calibri"/>
          </w:rPr>
          <w:t>http://www.gzs.si/zbornica_knjiznih_zaloznikov_in_knjigotrzcev/vsebina/Razpisi</w:t>
        </w:r>
      </w:hyperlink>
      <w:r w:rsidR="00A4124A">
        <w:rPr>
          <w:rFonts w:ascii="Calibri" w:hAnsi="Calibri"/>
        </w:rPr>
        <w:t xml:space="preserve"> 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Pravilnik o nagradi je na </w:t>
      </w:r>
    </w:p>
    <w:p w:rsidR="00A4124A" w:rsidRDefault="008A646B" w:rsidP="00A4124A">
      <w:pPr>
        <w:rPr>
          <w:rFonts w:ascii="Calibri" w:hAnsi="Calibri"/>
        </w:rPr>
      </w:pPr>
      <w:hyperlink r:id="rId9" w:history="1">
        <w:r w:rsidR="00A4124A">
          <w:rPr>
            <w:rStyle w:val="Hiperpovezava"/>
            <w:rFonts w:ascii="Calibri" w:hAnsi="Calibri"/>
          </w:rPr>
          <w:t>http://www.gzs.si/zbornica_knjiznih_zaloznikov_in_knjigotrzcev/vsebina/Pravilniki-pogodbe-predpisi</w:t>
        </w:r>
      </w:hyperlink>
      <w:r w:rsidR="00A4124A"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 xml:space="preserve">Zdravko Kafol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44245">
        <w:rPr>
          <w:rFonts w:ascii="Calibri" w:hAnsi="Calibri"/>
        </w:rPr>
        <w:t xml:space="preserve">                                                    Janez Miš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Direktor ZKZK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Predsednik UO ZKZK</w:t>
      </w:r>
    </w:p>
    <w:p w:rsidR="00177932" w:rsidRDefault="008A646B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1B9E"/>
    <w:multiLevelType w:val="hybridMultilevel"/>
    <w:tmpl w:val="F79A8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4DB7"/>
    <w:multiLevelType w:val="hybridMultilevel"/>
    <w:tmpl w:val="B0762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5841"/>
    <w:multiLevelType w:val="hybridMultilevel"/>
    <w:tmpl w:val="0F7449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4A"/>
    <w:rsid w:val="000833FE"/>
    <w:rsid w:val="00090E56"/>
    <w:rsid w:val="002763C2"/>
    <w:rsid w:val="00295395"/>
    <w:rsid w:val="008A646B"/>
    <w:rsid w:val="008F1790"/>
    <w:rsid w:val="00A4124A"/>
    <w:rsid w:val="00D56F1A"/>
    <w:rsid w:val="00F44245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B6DB"/>
  <w15:chartTrackingRefBased/>
  <w15:docId w15:val="{D94FF009-310E-4403-A372-D1FB91A7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12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41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412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A412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semiHidden/>
    <w:rsid w:val="00A4124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povezava">
    <w:name w:val="Hyperlink"/>
    <w:semiHidden/>
    <w:unhideWhenUsed/>
    <w:rsid w:val="00A4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zbornica_knjiznih_zaloznikov_in_knjigotrzcev/vsebina/Razpi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ko.kafol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zs.si/zbornica_knjiznih_zaloznikov_in_knjigotrzcev/vsebina/Pravilniki-pogodbe-predpi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2019-07-18T05:44:00Z</dcterms:created>
  <dcterms:modified xsi:type="dcterms:W3CDTF">2019-07-18T05:45:00Z</dcterms:modified>
</cp:coreProperties>
</file>